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97A" w14:textId="77777777" w:rsidR="00622664" w:rsidRDefault="00622664">
      <w:pPr>
        <w:spacing w:before="3" w:after="0" w:line="180" w:lineRule="exact"/>
        <w:rPr>
          <w:sz w:val="18"/>
          <w:szCs w:val="18"/>
        </w:rPr>
      </w:pPr>
    </w:p>
    <w:p w14:paraId="76DA1EAF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28D818F6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054252BD" w14:textId="255DB9A8" w:rsidR="00622664" w:rsidRPr="00954ED5" w:rsidRDefault="003968F6">
      <w:pPr>
        <w:spacing w:after="0" w:line="281" w:lineRule="exact"/>
        <w:ind w:left="111" w:right="-20"/>
        <w:rPr>
          <w:rFonts w:ascii="Palatino Linotype" w:eastAsia="Palatino Linotype" w:hAnsi="Palatino Linotype" w:cs="Palatino Linotype"/>
          <w:b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F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l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Sec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</w:t>
      </w:r>
      <w:r w:rsidR="00954ED5"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5C6CC711" w14:textId="77777777" w:rsidR="00622664" w:rsidRDefault="00622664">
      <w:pPr>
        <w:spacing w:before="8" w:after="0" w:line="170" w:lineRule="exact"/>
        <w:rPr>
          <w:sz w:val="17"/>
          <w:szCs w:val="17"/>
        </w:rPr>
      </w:pPr>
    </w:p>
    <w:p w14:paraId="541DD009" w14:textId="77777777" w:rsidR="00622664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Fi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is a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ey 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ed by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 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</w:p>
    <w:p w14:paraId="16C2C296" w14:textId="59A0FE1A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1C1490">
        <w:rPr>
          <w:rFonts w:ascii="Palatino Linotype" w:eastAsia="Palatino Linotype" w:hAnsi="Palatino Linotype" w:cs="Palatino Linotype"/>
          <w:b/>
          <w:spacing w:val="-2"/>
        </w:rPr>
        <w:t>(</w:t>
      </w:r>
      <w:r w:rsidRPr="001C1490">
        <w:rPr>
          <w:rFonts w:ascii="Palatino Linotype" w:eastAsia="Palatino Linotype" w:hAnsi="Palatino Linotype" w:cs="Palatino Linotype"/>
          <w:b/>
        </w:rPr>
        <w:t>CAR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M</w:t>
      </w:r>
      <w:r w:rsidRPr="001C1490">
        <w:rPr>
          <w:rFonts w:ascii="Palatino Linotype" w:eastAsia="Palatino Linotype" w:hAnsi="Palatino Linotype" w:cs="Palatino Linotype"/>
          <w:b/>
        </w:rPr>
        <w:t>)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546B0D" w:rsidRPr="001C1490">
        <w:rPr>
          <w:rFonts w:ascii="Palatino Linotype" w:eastAsia="Palatino Linotype" w:hAnsi="Palatino Linotype" w:cs="Palatino Linotype"/>
          <w:b/>
          <w:spacing w:val="1"/>
        </w:rPr>
        <w:t xml:space="preserve">2021 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p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>r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o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j</w:t>
      </w:r>
      <w:r w:rsidRPr="001C1490">
        <w:rPr>
          <w:rFonts w:ascii="Palatino Linotype" w:eastAsia="Palatino Linotype" w:hAnsi="Palatino Linotype" w:cs="Palatino Linotype"/>
          <w:b/>
          <w:spacing w:val="2"/>
        </w:rPr>
        <w:t>e</w:t>
      </w:r>
      <w:r w:rsidRPr="001C1490">
        <w:rPr>
          <w:rFonts w:ascii="Palatino Linotype" w:eastAsia="Palatino Linotype" w:hAnsi="Palatino Linotype" w:cs="Palatino Linotype"/>
          <w:b/>
        </w:rPr>
        <w:t>ct</w:t>
      </w:r>
      <w:r>
        <w:rPr>
          <w:rFonts w:ascii="Palatino Linotype" w:eastAsia="Palatino Linotype" w:hAnsi="Palatino Linotype" w:cs="Palatino Linotype"/>
        </w:rPr>
        <w:t>.</w:t>
      </w:r>
    </w:p>
    <w:p w14:paraId="48AFBBC0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18C284A0" w14:textId="52AEC944" w:rsidR="00622664" w:rsidRDefault="003968F6">
      <w:pPr>
        <w:spacing w:after="0" w:line="240" w:lineRule="auto"/>
        <w:ind w:left="111" w:right="10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 xml:space="preserve">es to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 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Pay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a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s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e 2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 xml:space="preserve"> (</w:t>
      </w:r>
      <w:r w:rsidR="008235F5">
        <w:rPr>
          <w:rFonts w:ascii="Palatino Linotype" w:eastAsia="Palatino Linotype" w:hAnsi="Palatino Linotype" w:cs="Palatino Linotype"/>
          <w:b/>
          <w:color w:val="FF0000"/>
        </w:rPr>
        <w:t>Date TBD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>)</w:t>
      </w:r>
      <w:r>
        <w:rPr>
          <w:rFonts w:ascii="Palatino Linotype" w:eastAsia="Palatino Linotype" w:hAnsi="Palatino Linotype" w:cs="Palatino Linotype"/>
        </w:rPr>
        <w:t>, 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 xml:space="preserve">ost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 may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ond, a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d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 w:rsidRPr="00FF314F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3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m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="00FF314F">
        <w:rPr>
          <w:rFonts w:ascii="Palatino Linotype" w:eastAsia="Palatino Linotype" w:hAnsi="Palatino Linotype" w:cs="Palatino Linotype"/>
          <w:bCs/>
        </w:rPr>
        <w:t>,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s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g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l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r</w:t>
      </w:r>
      <w:r w:rsidRPr="00FF314F">
        <w:rPr>
          <w:rFonts w:ascii="Palatino Linotype" w:eastAsia="Palatino Linotype" w:hAnsi="Palatino Linotype" w:cs="Palatino Linotype"/>
          <w:bCs/>
        </w:rPr>
        <w:t>y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bo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d</w:t>
      </w:r>
      <w:r w:rsidR="00D8357D" w:rsidRPr="00FF314F">
        <w:rPr>
          <w:rFonts w:ascii="Palatino Linotype" w:eastAsia="Palatino Linotype" w:hAnsi="Palatino Linotype" w:cs="Palatino Linotype"/>
          <w:bCs/>
        </w:rPr>
        <w:t xml:space="preserve"> (</w:t>
      </w:r>
      <w:r w:rsidR="00637DCB" w:rsidRPr="00FF314F">
        <w:rPr>
          <w:rFonts w:ascii="Palatino Linotype" w:eastAsia="Palatino Linotype" w:hAnsi="Palatino Linotype" w:cs="Palatino Linotype"/>
          <w:bCs/>
        </w:rPr>
        <w:t>still to be determined</w:t>
      </w:r>
      <w:r w:rsidR="00D8357D" w:rsidRPr="00FF314F">
        <w:rPr>
          <w:rFonts w:ascii="Palatino Linotype" w:eastAsia="Palatino Linotype" w:hAnsi="Palatino Linotype" w:cs="Palatino Linotype"/>
          <w:bCs/>
        </w:rPr>
        <w:t>)</w:t>
      </w:r>
      <w:r w:rsidRPr="00FF314F">
        <w:rPr>
          <w:rFonts w:ascii="Palatino Linotype" w:eastAsia="Palatino Linotype" w:hAnsi="Palatino Linotype" w:cs="Palatino Linotype"/>
          <w:bCs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Wi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adv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tal,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ti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e,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 to be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7966B9B9" w14:textId="77777777" w:rsidR="00622664" w:rsidRDefault="00622664">
      <w:pPr>
        <w:spacing w:before="4" w:after="0" w:line="160" w:lineRule="exact"/>
        <w:rPr>
          <w:sz w:val="16"/>
          <w:szCs w:val="16"/>
        </w:rPr>
      </w:pPr>
    </w:p>
    <w:p w14:paraId="74EFF8F9" w14:textId="535CC25F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4EB4F81C" w14:textId="1AA56224" w:rsidR="00622664" w:rsidRDefault="003968F6" w:rsidP="008F29D3">
      <w:pPr>
        <w:spacing w:after="0" w:line="295" w:lineRule="exact"/>
        <w:ind w:left="8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st be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 to or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100%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 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CBSA </w:t>
      </w:r>
      <w:r w:rsidR="008F29D3">
        <w:rPr>
          <w:rFonts w:ascii="Palatino Linotype" w:eastAsia="Palatino Linotype" w:hAnsi="Palatino Linotype" w:cs="Palatino Linotype"/>
        </w:rPr>
        <w:t>a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co</w:t>
      </w:r>
      <w:r w:rsidR="008F29D3">
        <w:rPr>
          <w:rFonts w:ascii="Palatino Linotype" w:eastAsia="Palatino Linotype" w:hAnsi="Palatino Linotype" w:cs="Palatino Linotype"/>
          <w:spacing w:val="-1"/>
        </w:rPr>
        <w:t>u</w:t>
      </w:r>
      <w:r w:rsidR="008F29D3">
        <w:rPr>
          <w:rFonts w:ascii="Palatino Linotype" w:eastAsia="Palatino Linotype" w:hAnsi="Palatino Linotype" w:cs="Palatino Linotype"/>
          <w:spacing w:val="1"/>
        </w:rPr>
        <w:t>n</w:t>
      </w:r>
      <w:r w:rsidR="008F29D3">
        <w:rPr>
          <w:rFonts w:ascii="Palatino Linotype" w:eastAsia="Palatino Linotype" w:hAnsi="Palatino Linotype" w:cs="Palatino Linotype"/>
        </w:rPr>
        <w:t>ts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1"/>
        </w:rPr>
        <w:t>r</w:t>
      </w:r>
      <w:r w:rsidR="008F29D3">
        <w:rPr>
          <w:rFonts w:ascii="Palatino Linotype" w:eastAsia="Palatino Linotype" w:hAnsi="Palatino Linotype" w:cs="Palatino Linotype"/>
          <w:spacing w:val="2"/>
        </w:rPr>
        <w:t>e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eiva</w:t>
      </w:r>
      <w:r w:rsidR="008F29D3">
        <w:rPr>
          <w:rFonts w:ascii="Palatino Linotype" w:eastAsia="Palatino Linotype" w:hAnsi="Palatino Linotype" w:cs="Palatino Linotype"/>
          <w:spacing w:val="-2"/>
        </w:rPr>
        <w:t>bl</w:t>
      </w:r>
      <w:r w:rsidR="008F29D3">
        <w:rPr>
          <w:rFonts w:ascii="Palatino Linotype" w:eastAsia="Palatino Linotype" w:hAnsi="Palatino Linotype" w:cs="Palatino Linotype"/>
        </w:rPr>
        <w:t>e</w:t>
      </w:r>
      <w:r w:rsidR="008F29D3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>w</w:t>
      </w:r>
      <w:r w:rsidR="008F29D3">
        <w:rPr>
          <w:rFonts w:ascii="Palatino Linotype" w:eastAsia="Palatino Linotype" w:hAnsi="Palatino Linotype" w:cs="Palatino Linotype"/>
        </w:rPr>
        <w:t>it</w:t>
      </w:r>
      <w:r w:rsidR="008F29D3">
        <w:rPr>
          <w:rFonts w:ascii="Palatino Linotype" w:eastAsia="Palatino Linotype" w:hAnsi="Palatino Linotype" w:cs="Palatino Linotype"/>
          <w:spacing w:val="1"/>
        </w:rPr>
        <w:t>hi</w:t>
      </w:r>
      <w:r w:rsidR="008F29D3">
        <w:rPr>
          <w:rFonts w:ascii="Palatino Linotype" w:eastAsia="Palatino Linotype" w:hAnsi="Palatino Linotype" w:cs="Palatino Linotype"/>
        </w:rPr>
        <w:t>n</w:t>
      </w:r>
      <w:r w:rsidR="008F29D3"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2</w:t>
      </w:r>
      <w:r>
        <w:rPr>
          <w:rFonts w:ascii="Palatino Linotype" w:eastAsia="Palatino Linotype" w:hAnsi="Palatino Linotype" w:cs="Palatino Linotype"/>
          <w:spacing w:val="-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iod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</w:t>
      </w:r>
      <w:r>
        <w:rPr>
          <w:rFonts w:ascii="Palatino Linotype" w:eastAsia="Palatino Linotype" w:hAnsi="Palatino Linotype" w:cs="Palatino Linotype"/>
          <w:spacing w:val="-2"/>
        </w:rPr>
        <w:t>4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th</w:t>
      </w:r>
      <w:proofErr w:type="spellEnd"/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gh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a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ossib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via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sol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 ava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n CARM as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2 g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 w:rsidR="008F29D3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$30,000,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</w:rPr>
        <w:t>ost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30,000,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ly.</w:t>
      </w:r>
    </w:p>
    <w:p w14:paraId="0F9F3A7E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6A93B1F6" w14:textId="28998EA1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sur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3F1F216E" w14:textId="77777777" w:rsidR="00622664" w:rsidRDefault="003968F6">
      <w:pPr>
        <w:spacing w:after="0" w:line="295" w:lineRule="exact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d 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n-</w:t>
      </w:r>
      <w:r>
        <w:rPr>
          <w:rFonts w:ascii="Palatino Linotype" w:eastAsia="Palatino Linotype" w:hAnsi="Palatino Linotype" w:cs="Palatino Linotype"/>
          <w:position w:val="1"/>
        </w:rPr>
        <w:t>ca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mu</w:t>
      </w:r>
      <w:r>
        <w:rPr>
          <w:rFonts w:ascii="Palatino Linotype" w:eastAsia="Palatino Linotype" w:hAnsi="Palatino Linotype" w:cs="Palatino Linotype"/>
          <w:position w:val="1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b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l to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50% of</w:t>
      </w:r>
    </w:p>
    <w:p w14:paraId="2852447E" w14:textId="10AE44D1" w:rsidR="00622664" w:rsidRDefault="003968F6">
      <w:pPr>
        <w:spacing w:after="0" w:line="240" w:lineRule="auto"/>
        <w:ind w:left="832" w:right="5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778F">
        <w:rPr>
          <w:rFonts w:ascii="Palatino Linotype" w:eastAsia="Palatino Linotype" w:hAnsi="Palatino Linotype" w:cs="Palatino Linotype"/>
          <w:spacing w:val="-2"/>
        </w:rPr>
        <w:t xml:space="preserve">CBSA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eiva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"/>
        </w:rPr>
        <w:t>hi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 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1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 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0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24</w:t>
      </w:r>
      <w:r w:rsidR="004F778F" w:rsidRPr="004F778F">
        <w:rPr>
          <w:rFonts w:ascii="Palatino Linotype" w:eastAsia="Palatino Linotype" w:hAnsi="Palatino Linotype" w:cs="Palatino Linotype"/>
          <w:vertAlign w:val="superscript"/>
        </w:rPr>
        <w:t>th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 xml:space="preserve">ith </w:t>
      </w:r>
      <w:r>
        <w:rPr>
          <w:rFonts w:ascii="Palatino Linotype" w:eastAsia="Palatino Linotype" w:hAnsi="Palatino Linotype" w:cs="Palatino Linotype"/>
          <w:spacing w:val="-1"/>
        </w:rPr>
        <w:t>up</w:t>
      </w:r>
      <w:r>
        <w:rPr>
          <w:rFonts w:ascii="Palatino Linotype" w:eastAsia="Palatino Linotype" w:hAnsi="Palatino Linotype" w:cs="Palatino Linotype"/>
        </w:rPr>
        <w:t>dates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2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-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 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 12 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s of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y,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imati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ed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lso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 to 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ew $2</w:t>
      </w:r>
      <w:r>
        <w:rPr>
          <w:rFonts w:ascii="Palatino Linotype" w:eastAsia="Palatino Linotype" w:hAnsi="Palatino Linotype" w:cs="Palatino Linotype"/>
          <w:spacing w:val="-2"/>
        </w:rPr>
        <w:t>5</w:t>
      </w:r>
      <w:r>
        <w:rPr>
          <w:rFonts w:ascii="Palatino Linotype" w:eastAsia="Palatino Linotype" w:hAnsi="Palatino Linotype" w:cs="Palatino Linotype"/>
        </w:rPr>
        <w:t>K 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m,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$1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M ma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 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 toda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.</w:t>
      </w:r>
    </w:p>
    <w:p w14:paraId="771A4CD8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4702E7B7" w14:textId="5BBA57FA" w:rsidR="00622664" w:rsidRDefault="003968F6">
      <w:pPr>
        <w:spacing w:after="0" w:line="240" w:lineRule="auto"/>
        <w:ind w:left="820" w:right="19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esents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(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)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lay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 xml:space="preserve">CARM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R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as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2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i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4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P</w:t>
      </w:r>
      <w:r w:rsidRPr="004F0911">
        <w:rPr>
          <w:rFonts w:ascii="Palatino Linotype" w:eastAsia="Palatino Linotype" w:hAnsi="Palatino Linotype" w:cs="Palatino Linotype"/>
          <w:b/>
        </w:rPr>
        <w:t>P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u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ity is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man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d</w:t>
      </w:r>
      <w:r w:rsidRPr="004F0911">
        <w:rPr>
          <w:rFonts w:ascii="Palatino Linotype" w:eastAsia="Palatino Linotype" w:hAnsi="Palatino Linotype" w:cs="Palatino Linotype"/>
          <w:b/>
        </w:rPr>
        <w:t>ato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y as of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Day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 xml:space="preserve">1 of </w:t>
      </w:r>
      <w:r w:rsidRPr="004F0911">
        <w:rPr>
          <w:rFonts w:ascii="Palatino Linotype" w:eastAsia="Palatino Linotype" w:hAnsi="Palatino Linotype" w:cs="Palatino Linotype"/>
          <w:b/>
          <w:spacing w:val="-3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l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as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2,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ly dis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lay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2,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it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2. 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lat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sact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2"/>
        </w:rPr>
        <w:t>wi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totals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-2"/>
        </w:rPr>
        <w:t>your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A</w:t>
      </w:r>
      <w:r w:rsidR="004F0911">
        <w:rPr>
          <w:rFonts w:ascii="Palatino Linotype" w:eastAsia="Palatino Linotype" w:hAnsi="Palatino Linotype" w:cs="Palatino Linotype"/>
        </w:rPr>
        <w:t>(s)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1"/>
        </w:rPr>
        <w:t>(if already holding RPP security, aka “</w:t>
      </w:r>
      <w:r w:rsidR="00E82318">
        <w:rPr>
          <w:rFonts w:ascii="Palatino Linotype" w:eastAsia="Palatino Linotype" w:hAnsi="Palatino Linotype" w:cs="Palatino Linotype"/>
          <w:spacing w:val="1"/>
        </w:rPr>
        <w:t xml:space="preserve">Release of Goods </w:t>
      </w:r>
      <w:r w:rsidR="004F0911">
        <w:rPr>
          <w:rFonts w:ascii="Palatino Linotype" w:eastAsia="Palatino Linotype" w:hAnsi="Palatino Linotype" w:cs="Palatino Linotype"/>
          <w:spacing w:val="1"/>
        </w:rPr>
        <w:t>Customs Bond”).</w:t>
      </w:r>
    </w:p>
    <w:p w14:paraId="55802B06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30FF7353" w14:textId="26018158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me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 ent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bond</w:t>
      </w:r>
      <w:r w:rsidR="006250BD">
        <w:rPr>
          <w:rFonts w:ascii="Palatino Linotype" w:eastAsia="Palatino Linotype" w:hAnsi="Palatino Linotype" w:cs="Palatino Linotype"/>
          <w:b/>
          <w:bCs/>
          <w:spacing w:val="-1"/>
        </w:rPr>
        <w:t>:</w:t>
      </w:r>
    </w:p>
    <w:p w14:paraId="52F81171" w14:textId="5154A8E3" w:rsidR="00622664" w:rsidRDefault="003968F6">
      <w:pPr>
        <w:spacing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 w:rsidR="00546B0D">
        <w:rPr>
          <w:rFonts w:ascii="Palatino Linotype" w:eastAsia="Palatino Linotype" w:hAnsi="Palatino Linotype" w:cs="Palatino Linotype"/>
        </w:rPr>
        <w:t xml:space="preserve"> </w:t>
      </w:r>
      <w:r w:rsidR="00546B0D" w:rsidRPr="00546B0D">
        <w:rPr>
          <w:rFonts w:ascii="Palatino Linotype" w:eastAsia="Palatino Linotype" w:hAnsi="Palatino Linotype" w:cs="Palatino Linotype"/>
          <w:b/>
        </w:rPr>
        <w:t>(Still to be determined)</w:t>
      </w:r>
    </w:p>
    <w:p w14:paraId="11C1F12C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584DE5A5" w14:textId="77777777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>
        <w:rPr>
          <w:rFonts w:ascii="Palatino Linotype" w:eastAsia="Palatino Linotype" w:hAnsi="Palatino Linotype" w:cs="Palatino Linotype"/>
          <w:b/>
          <w:bCs/>
        </w:rPr>
        <w:t xml:space="preserve">ero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$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0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s Pay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ble</w:t>
      </w:r>
    </w:p>
    <w:p w14:paraId="3F6FE1C7" w14:textId="77777777" w:rsidR="00622664" w:rsidRDefault="003968F6">
      <w:pPr>
        <w:spacing w:before="1" w:after="0" w:line="239" w:lineRule="auto"/>
        <w:ind w:left="832" w:right="18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 (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0)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 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t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ju</w:t>
      </w:r>
      <w:r>
        <w:rPr>
          <w:rFonts w:ascii="Palatino Linotype" w:eastAsia="Palatino Linotype" w:hAnsi="Palatino Linotype" w:cs="Palatino Linotype"/>
        </w:rPr>
        <w:t>stm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sys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mo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eas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iza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It 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to mai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in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ty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42356C47" w14:textId="77777777" w:rsidR="00622664" w:rsidRDefault="00622664">
      <w:pPr>
        <w:spacing w:after="0"/>
        <w:sectPr w:rsidR="00622664">
          <w:headerReference w:type="default" r:id="rId6"/>
          <w:footerReference w:type="default" r:id="rId7"/>
          <w:type w:val="continuous"/>
          <w:pgSz w:w="12240" w:h="15840"/>
          <w:pgMar w:top="1620" w:right="880" w:bottom="1140" w:left="880" w:header="708" w:footer="960" w:gutter="0"/>
          <w:cols w:space="720"/>
        </w:sectPr>
      </w:pPr>
    </w:p>
    <w:p w14:paraId="1687C998" w14:textId="77777777" w:rsidR="00622664" w:rsidRDefault="00622664">
      <w:pPr>
        <w:spacing w:before="7" w:after="0" w:line="280" w:lineRule="exact"/>
        <w:rPr>
          <w:sz w:val="28"/>
          <w:szCs w:val="28"/>
        </w:rPr>
      </w:pPr>
    </w:p>
    <w:p w14:paraId="29ED4DC3" w14:textId="77777777" w:rsidR="00546B0D" w:rsidRDefault="00546B0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</w:pPr>
    </w:p>
    <w:p w14:paraId="724D91F9" w14:textId="49EDC6B5" w:rsidR="00622664" w:rsidRPr="00954ED5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bt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ning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a S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e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 Bo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d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24E601C8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125B50A8" w14:textId="77777777" w:rsidR="000E1BE7" w:rsidRDefault="000E1BE7">
      <w:pPr>
        <w:spacing w:before="6" w:after="0" w:line="100" w:lineRule="exact"/>
        <w:rPr>
          <w:sz w:val="10"/>
          <w:szCs w:val="10"/>
        </w:rPr>
      </w:pPr>
    </w:p>
    <w:p w14:paraId="26DF271B" w14:textId="1E864B41" w:rsidR="00622664" w:rsidRDefault="003968F6">
      <w:pPr>
        <w:spacing w:after="0" w:line="240" w:lineRule="auto"/>
        <w:ind w:left="111" w:right="4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tab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Memo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7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8</w:t>
      </w:r>
      <w:r w:rsidRPr="00BD24DD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>ectly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ty co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mp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 xml:space="preserve">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as</w:t>
      </w:r>
      <w:r>
        <w:rPr>
          <w:rFonts w:ascii="Palatino Linotype" w:eastAsia="Palatino Linotype" w:hAnsi="Palatino Linotype" w:cs="Palatino Linotype"/>
          <w:color w:val="00000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 xml:space="preserve">d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hr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  <w:color w:val="000000"/>
          <w:spacing w:val="1"/>
        </w:rPr>
        <w:t>(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>C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1"/>
        </w:rPr>
        <w:t>u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st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3"/>
        </w:rPr>
        <w:t>o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 xml:space="preserve">ms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</w:rPr>
        <w:t>Services</w:t>
      </w:r>
      <w:r w:rsidR="00554340">
        <w:rPr>
          <w:rFonts w:ascii="Palatino Linotype" w:eastAsia="Palatino Linotype" w:hAnsi="Palatino Linotype" w:cs="Palatino Linotype"/>
          <w:b/>
          <w:color w:val="000000"/>
        </w:rPr>
        <w:t>)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.</w:t>
      </w:r>
    </w:p>
    <w:p w14:paraId="59EBFB4B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4D1446D5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</w:t>
      </w:r>
      <w:r>
        <w:rPr>
          <w:rFonts w:ascii="Palatino Linotype" w:eastAsia="Palatino Linotype" w:hAnsi="Palatino Linotype" w:cs="Palatino Linotype"/>
          <w:spacing w:val="-2"/>
        </w:rPr>
        <w:t>st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on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I</w:t>
      </w:r>
    </w:p>
    <w:p w14:paraId="1DEE4A60" w14:textId="6E74BA6B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ot.</w:t>
      </w:r>
      <w:r w:rsidR="004C746E"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wo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ways:</w:t>
      </w:r>
    </w:p>
    <w:p w14:paraId="59A7F50D" w14:textId="77777777" w:rsidR="00622664" w:rsidRDefault="00622664">
      <w:pPr>
        <w:spacing w:before="3" w:after="0" w:line="100" w:lineRule="exact"/>
        <w:rPr>
          <w:sz w:val="10"/>
          <w:szCs w:val="10"/>
        </w:rPr>
      </w:pPr>
    </w:p>
    <w:p w14:paraId="1B70EC0F" w14:textId="011384EF" w:rsidR="00622664" w:rsidRDefault="003968F6">
      <w:pPr>
        <w:tabs>
          <w:tab w:val="left" w:pos="820"/>
        </w:tabs>
        <w:spacing w:after="0" w:line="296" w:lineRule="exact"/>
        <w:ind w:left="832" w:right="34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1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="00B25363" w:rsidRPr="00FD3764">
        <w:rPr>
          <w:rFonts w:ascii="Palatino Linotype" w:eastAsia="Palatino Linotype" w:hAnsi="Palatino Linotype" w:cs="Palatino Linotype"/>
          <w:bCs/>
        </w:rPr>
        <w:t xml:space="preserve">surety </w:t>
      </w:r>
      <w:r w:rsidRPr="00FD3764">
        <w:rPr>
          <w:rFonts w:ascii="Palatino Linotype" w:eastAsia="Palatino Linotype" w:hAnsi="Palatino Linotype" w:cs="Palatino Linotype"/>
          <w:bCs/>
        </w:rPr>
        <w:t>b</w:t>
      </w:r>
      <w:r w:rsidRPr="00FD3764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D3764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D3764">
        <w:rPr>
          <w:rFonts w:ascii="Palatino Linotype" w:eastAsia="Palatino Linotype" w:hAnsi="Palatino Linotype" w:cs="Palatino Linotype"/>
          <w:bCs/>
        </w:rPr>
        <w:t>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F93A7A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prior to </w:t>
      </w:r>
      <w:r w:rsidR="003E5F92">
        <w:rPr>
          <w:rFonts w:ascii="Palatino Linotype" w:eastAsia="Palatino Linotype" w:hAnsi="Palatino Linotype" w:cs="Palatino Linotype"/>
          <w:spacing w:val="1"/>
        </w:rPr>
        <w:t xml:space="preserve">CARM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Release 2 </w:t>
      </w:r>
      <w:r w:rsidR="00F93A7A" w:rsidRPr="003E5F92">
        <w:rPr>
          <w:rFonts w:ascii="Palatino Linotype" w:eastAsia="Palatino Linotype" w:hAnsi="Palatino Linotype" w:cs="Palatino Linotype"/>
          <w:spacing w:val="1"/>
        </w:rPr>
        <w:t>(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 xml:space="preserve">certain 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terms, conditions and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fees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apply</w:t>
      </w:r>
      <w:r w:rsidR="00C22445">
        <w:rPr>
          <w:rFonts w:ascii="Palatino Linotype" w:eastAsia="Palatino Linotype" w:hAnsi="Palatino Linotype" w:cs="Palatino Linotype"/>
          <w:spacing w:val="1"/>
        </w:rPr>
        <w:t>, OAC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)</w:t>
      </w:r>
      <w:r w:rsidRPr="00F93A7A">
        <w:rPr>
          <w:rFonts w:ascii="Palatino Linotype" w:eastAsia="Palatino Linotype" w:hAnsi="Palatino Linotype" w:cs="Palatino Linotype"/>
          <w:bCs/>
        </w:rPr>
        <w:t>,</w:t>
      </w:r>
      <w:r w:rsidRPr="00D8357D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="00FD3764" w:rsidRPr="004544A7">
        <w:rPr>
          <w:rFonts w:ascii="Palatino Linotype" w:eastAsia="Palatino Linotype" w:hAnsi="Palatino Linotype" w:cs="Palatino Linotype"/>
          <w:spacing w:val="2"/>
        </w:rPr>
        <w:t>with a</w:t>
      </w:r>
      <w:r w:rsidR="00FD3764">
        <w:rPr>
          <w:rFonts w:ascii="Palatino Linotype" w:eastAsia="Palatino Linotype" w:hAnsi="Palatino Linotype" w:cs="Palatino Linotype"/>
          <w:b/>
          <w:bCs/>
          <w:spacing w:val="2"/>
        </w:rPr>
        <w:t xml:space="preserve"> current effective date 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 a</w:t>
      </w:r>
      <w:r w:rsidR="004C746E">
        <w:rPr>
          <w:rFonts w:ascii="Palatino Linotype" w:eastAsia="Palatino Linotype" w:hAnsi="Palatino Linotype" w:cs="Palatino Linotype"/>
          <w:color w:val="000000"/>
        </w:rPr>
        <w:t xml:space="preserve">n RPP 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Bond via CBSA’s onboarding process with </w:t>
      </w:r>
      <w:r w:rsidR="004544A7">
        <w:rPr>
          <w:rFonts w:ascii="Palatino Linotype" w:eastAsia="Palatino Linotype" w:hAnsi="Palatino Linotype" w:cs="Palatino Linotype"/>
          <w:color w:val="000000"/>
        </w:rPr>
        <w:t xml:space="preserve">a 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>post-dated Release 2</w:t>
      </w:r>
      <w:r w:rsidR="00FF314F">
        <w:rPr>
          <w:rFonts w:ascii="Palatino Linotype" w:eastAsia="Palatino Linotype" w:hAnsi="Palatino Linotype" w:cs="Palatino Linotype"/>
          <w:b/>
          <w:bCs/>
          <w:color w:val="000000"/>
        </w:rPr>
        <w:t>, Day 1,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 xml:space="preserve"> Go-Live effective date.</w:t>
      </w:r>
    </w:p>
    <w:p w14:paraId="561CCA59" w14:textId="594E8470" w:rsidR="00622664" w:rsidRDefault="003968F6">
      <w:pPr>
        <w:tabs>
          <w:tab w:val="left" w:pos="820"/>
        </w:tabs>
        <w:spacing w:before="7" w:after="0" w:line="239" w:lineRule="auto"/>
        <w:ind w:left="832" w:right="10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2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Pr="00B25363">
        <w:rPr>
          <w:rFonts w:ascii="Palatino Linotype" w:eastAsia="Palatino Linotype" w:hAnsi="Palatino Linotype" w:cs="Palatino Linotype"/>
        </w:rPr>
        <w:t>b</w:t>
      </w:r>
      <w:r w:rsidRPr="00B25363">
        <w:rPr>
          <w:rFonts w:ascii="Palatino Linotype" w:eastAsia="Palatino Linotype" w:hAnsi="Palatino Linotype" w:cs="Palatino Linotype"/>
          <w:spacing w:val="-3"/>
        </w:rPr>
        <w:t>o</w:t>
      </w:r>
      <w:r w:rsidRPr="00B25363">
        <w:rPr>
          <w:rFonts w:ascii="Palatino Linotype" w:eastAsia="Palatino Linotype" w:hAnsi="Palatino Linotype" w:cs="Palatino Linotype"/>
          <w:spacing w:val="1"/>
        </w:rPr>
        <w:t>n</w:t>
      </w:r>
      <w:r w:rsidRPr="00B25363">
        <w:rPr>
          <w:rFonts w:ascii="Palatino Linotype" w:eastAsia="Palatino Linotype" w:hAnsi="Palatino Linotype" w:cs="Palatino Linotype"/>
        </w:rPr>
        <w:t xml:space="preserve">d </w:t>
      </w:r>
      <w:r w:rsidRPr="00B25363">
        <w:rPr>
          <w:rFonts w:ascii="Palatino Linotype" w:eastAsia="Palatino Linotype" w:hAnsi="Palatino Linotype" w:cs="Palatino Linotype"/>
          <w:spacing w:val="-1"/>
        </w:rPr>
        <w:t>d</w:t>
      </w:r>
      <w:r w:rsidRPr="00B25363">
        <w:rPr>
          <w:rFonts w:ascii="Palatino Linotype" w:eastAsia="Palatino Linotype" w:hAnsi="Palatino Linotype" w:cs="Palatino Linotype"/>
          <w:spacing w:val="-2"/>
        </w:rPr>
        <w:t>i</w:t>
      </w:r>
      <w:r w:rsidRPr="00B25363">
        <w:rPr>
          <w:rFonts w:ascii="Palatino Linotype" w:eastAsia="Palatino Linotype" w:hAnsi="Palatino Linotype" w:cs="Palatino Linotype"/>
          <w:spacing w:val="-1"/>
        </w:rPr>
        <w:t>r</w:t>
      </w:r>
      <w:r w:rsidRPr="00B25363">
        <w:rPr>
          <w:rFonts w:ascii="Palatino Linotype" w:eastAsia="Palatino Linotype" w:hAnsi="Palatino Linotype" w:cs="Palatino Linotype"/>
          <w:spacing w:val="2"/>
        </w:rPr>
        <w:t>e</w:t>
      </w:r>
      <w:r w:rsidRPr="00B25363">
        <w:rPr>
          <w:rFonts w:ascii="Palatino Linotype" w:eastAsia="Palatino Linotype" w:hAnsi="Palatino Linotype" w:cs="Palatino Linotype"/>
          <w:spacing w:val="-1"/>
        </w:rPr>
        <w:t>c</w:t>
      </w:r>
      <w:r w:rsidRPr="00B25363"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B9730A">
        <w:rPr>
          <w:rFonts w:ascii="Palatino Linotype" w:eastAsia="Palatino Linotype" w:hAnsi="Palatino Linotype" w:cs="Palatino Linotype"/>
          <w:spacing w:val="-1"/>
        </w:rPr>
        <w:t>any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y,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 di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ectly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va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ida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6BFD41F0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792E2480" w14:textId="7A3B3570" w:rsidR="00954ED5" w:rsidRPr="00954ED5" w:rsidRDefault="003968F6" w:rsidP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ng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cou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S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e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ur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y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7E346263" w14:textId="77777777" w:rsidR="00622664" w:rsidRPr="00C22445" w:rsidRDefault="00622664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FC9088E" w14:textId="77777777" w:rsidR="003E5F92" w:rsidRPr="00C22445" w:rsidRDefault="003E5F92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AAF59FD" w14:textId="2F3AA45D" w:rsidR="00622664" w:rsidRDefault="003968F6">
      <w:pPr>
        <w:spacing w:after="0" w:line="240" w:lineRule="auto"/>
        <w:ind w:left="111" w:right="28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CARM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-2"/>
        </w:rPr>
        <w:t xml:space="preserve">(CCP)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 w:rsidR="00F61940" w:rsidRPr="00F61940">
        <w:rPr>
          <w:rFonts w:ascii="Palatino Linotype" w:eastAsia="Palatino Linotype" w:hAnsi="Palatino Linotype" w:cs="Palatino Linotype"/>
          <w:b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</w:rPr>
        <w:t>(</w:t>
      </w:r>
      <w:r w:rsidR="00F61940" w:rsidRPr="00F61940">
        <w:rPr>
          <w:rFonts w:ascii="Palatino Linotype" w:eastAsia="Palatino Linotype" w:hAnsi="Palatino Linotype" w:cs="Palatino Linotype"/>
          <w:b/>
        </w:rPr>
        <w:t>Customs Services</w:t>
      </w:r>
      <w:r w:rsidR="00554340">
        <w:rPr>
          <w:rFonts w:ascii="Palatino Linotype" w:eastAsia="Palatino Linotype" w:hAnsi="Palatino Linotype" w:cs="Palatino Linotype"/>
          <w:b/>
        </w:rPr>
        <w:t>)</w:t>
      </w:r>
      <w:r w:rsidR="00F61940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 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 p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ed 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surety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61940">
        <w:rPr>
          <w:rFonts w:ascii="Palatino Linotype" w:eastAsia="Palatino Linotype" w:hAnsi="Palatino Linotype" w:cs="Palatino Linotype"/>
          <w:spacing w:val="-3"/>
        </w:rPr>
        <w:t xml:space="preserve">when needed, </w:t>
      </w:r>
      <w:r w:rsidR="00081907">
        <w:rPr>
          <w:rFonts w:ascii="Palatino Linotype" w:eastAsia="Palatino Linotype" w:hAnsi="Palatino Linotype" w:cs="Palatino Linotype"/>
          <w:spacing w:val="-3"/>
        </w:rPr>
        <w:t xml:space="preserve">the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CBSA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oti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2"/>
        </w:rPr>
        <w:t xml:space="preserve">through the CCP advising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review and possibly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of</w:t>
      </w:r>
      <w:r>
        <w:rPr>
          <w:rFonts w:ascii="Palatino Linotype" w:eastAsia="Palatino Linotype" w:hAnsi="Palatino Linotype" w:cs="Palatino Linotype"/>
          <w:spacing w:val="-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 w:rsidR="00FB5113"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imit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existing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your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741C19A5" w14:textId="77777777" w:rsidR="00622664" w:rsidRDefault="00622664">
      <w:pPr>
        <w:spacing w:before="7" w:after="0" w:line="100" w:lineRule="exact"/>
        <w:rPr>
          <w:sz w:val="10"/>
          <w:szCs w:val="10"/>
        </w:rPr>
      </w:pPr>
    </w:p>
    <w:p w14:paraId="7510CDDE" w14:textId="2B604DDD" w:rsidR="00622664" w:rsidRDefault="003968F6">
      <w:pPr>
        <w:spacing w:after="0" w:line="240" w:lineRule="auto"/>
        <w:ind w:left="111" w:right="5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 w:rsidR="00081907">
        <w:rPr>
          <w:rFonts w:ascii="Palatino Linotype" w:eastAsia="Palatino Linotype" w:hAnsi="Palatino Linotype" w:cs="Palatino Linotype"/>
          <w:spacing w:val="2"/>
        </w:rPr>
        <w:t>s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du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es (G</w:t>
      </w:r>
      <w:r>
        <w:rPr>
          <w:rFonts w:ascii="Palatino Linotype" w:eastAsia="Palatino Linotype" w:hAnsi="Palatino Linotype" w:cs="Palatino Linotype"/>
          <w:spacing w:val="-1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as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est,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 xml:space="preserve">ees.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 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alty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4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d.</w:t>
      </w:r>
    </w:p>
    <w:p w14:paraId="20B6B277" w14:textId="77777777" w:rsidR="00622664" w:rsidRDefault="00622664">
      <w:pPr>
        <w:spacing w:before="1" w:after="0" w:line="160" w:lineRule="exact"/>
        <w:rPr>
          <w:sz w:val="16"/>
          <w:szCs w:val="16"/>
        </w:rPr>
      </w:pPr>
    </w:p>
    <w:p w14:paraId="69B60BED" w14:textId="6B810AB4" w:rsidR="00622664" w:rsidRPr="008C04D1" w:rsidRDefault="003968F6" w:rsidP="00546B0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i/>
          <w:color w:val="FF0000"/>
        </w:rPr>
      </w:pP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Post 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R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se 2</w:t>
      </w:r>
      <w:r w:rsidR="00546B0D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(</w:t>
      </w:r>
      <w:r w:rsidR="008235F5">
        <w:rPr>
          <w:rFonts w:ascii="Palatino Linotype" w:eastAsia="Palatino Linotype" w:hAnsi="Palatino Linotype" w:cs="Palatino Linotype"/>
          <w:b/>
          <w:bCs/>
          <w:i/>
          <w:color w:val="FF0000"/>
        </w:rPr>
        <w:t>Date TBD</w:t>
      </w:r>
      <w:r w:rsidR="00546B0D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,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 an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ered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 the RPP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pro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 se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(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abl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 xml:space="preserve">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sh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nt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NO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 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eas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d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ut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fu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 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d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va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.  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 0$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month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eq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to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ave a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d.</w:t>
      </w:r>
    </w:p>
    <w:p w14:paraId="07F473CB" w14:textId="77777777" w:rsidR="00622664" w:rsidRPr="00C22445" w:rsidRDefault="00622664">
      <w:pPr>
        <w:spacing w:before="10" w:after="0" w:line="260" w:lineRule="exact"/>
        <w:rPr>
          <w:rFonts w:ascii="Palatino Linotype" w:hAnsi="Palatino Linotype"/>
          <w:sz w:val="16"/>
          <w:szCs w:val="16"/>
        </w:rPr>
      </w:pPr>
    </w:p>
    <w:p w14:paraId="480AED6A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M:</w:t>
      </w:r>
    </w:p>
    <w:p w14:paraId="39973738" w14:textId="77777777" w:rsidR="00954ED5" w:rsidRPr="00582A3F" w:rsidRDefault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4F81BD" w:themeColor="accent1"/>
          <w:u w:val="single"/>
        </w:rPr>
      </w:pPr>
    </w:p>
    <w:p w14:paraId="6642DDF6" w14:textId="7588412D" w:rsidR="00622664" w:rsidRDefault="00FB5113" w:rsidP="00FB5113">
      <w:pPr>
        <w:tabs>
          <w:tab w:val="left" w:pos="780"/>
        </w:tabs>
        <w:spacing w:after="0" w:line="240" w:lineRule="auto"/>
        <w:ind w:left="433" w:right="601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</w:t>
      </w:r>
      <w:r w:rsidR="003968F6">
        <w:rPr>
          <w:rFonts w:ascii="Segoe MDL2 Assets" w:eastAsia="Segoe MDL2 Assets" w:hAnsi="Segoe MDL2 Assets" w:cs="Segoe MDL2 Assets"/>
          <w:w w:val="46"/>
        </w:rPr>
        <w:t></w:t>
      </w:r>
      <w:r w:rsidR="003968F6">
        <w:rPr>
          <w:rFonts w:ascii="Segoe MDL2 Assets" w:eastAsia="Segoe MDL2 Assets" w:hAnsi="Segoe MDL2 Assets" w:cs="Segoe MDL2 Assets"/>
        </w:rPr>
        <w:tab/>
      </w:r>
      <w:r>
        <w:rPr>
          <w:rFonts w:ascii="Segoe MDL2 Assets" w:eastAsia="Segoe MDL2 Assets" w:hAnsi="Segoe MDL2 Assets" w:cs="Segoe MDL2 Assets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gis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</w:rPr>
        <w:t>er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y</w:t>
      </w:r>
      <w:r w:rsidR="003968F6">
        <w:rPr>
          <w:rFonts w:ascii="Palatino Linotype" w:eastAsia="Palatino Linotype" w:hAnsi="Palatino Linotype" w:cs="Palatino Linotype"/>
          <w:spacing w:val="-1"/>
        </w:rPr>
        <w:t>o</w:t>
      </w:r>
      <w:r w:rsidR="003968F6">
        <w:rPr>
          <w:rFonts w:ascii="Palatino Linotype" w:eastAsia="Palatino Linotype" w:hAnsi="Palatino Linotype" w:cs="Palatino Linotype"/>
          <w:spacing w:val="-4"/>
        </w:rPr>
        <w:t>u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 xml:space="preserve">business 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n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 xml:space="preserve">CARM Client 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Portal</w:t>
      </w:r>
      <w:r w:rsidR="003968F6">
        <w:rPr>
          <w:rFonts w:ascii="Palatino Linotype" w:eastAsia="Palatino Linotype" w:hAnsi="Palatino Linotype" w:cs="Palatino Linotype"/>
        </w:rPr>
        <w:t>;</w:t>
      </w:r>
      <w:proofErr w:type="gramEnd"/>
    </w:p>
    <w:p w14:paraId="2E4A1A22" w14:textId="349569B0" w:rsidR="00622664" w:rsidRDefault="003968F6">
      <w:pPr>
        <w:tabs>
          <w:tab w:val="left" w:pos="820"/>
        </w:tabs>
        <w:spacing w:before="1" w:after="0" w:line="239" w:lineRule="auto"/>
        <w:ind w:left="832" w:right="230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Fa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elf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ul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 w:rsidR="004A25B8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hyperlink r:id="rId8" w:history="1">
        <w:r w:rsidR="00FB5113" w:rsidRPr="00FB5113">
          <w:rPr>
            <w:rStyle w:val="Hyperlink"/>
            <w:b/>
            <w:bCs/>
            <w:sz w:val="24"/>
            <w:szCs w:val="24"/>
          </w:rPr>
          <w:t>CBSA website</w:t>
        </w:r>
      </w:hyperlink>
      <w:r w:rsidR="00FB5113" w:rsidRPr="00FB5113">
        <w:rPr>
          <w:rStyle w:val="Hyperlink"/>
          <w:b/>
          <w:bCs/>
          <w:sz w:val="24"/>
          <w:szCs w:val="24"/>
        </w:rPr>
        <w:t>.</w:t>
      </w:r>
    </w:p>
    <w:p w14:paraId="6BD9562D" w14:textId="7ADA8655" w:rsidR="00622664" w:rsidRDefault="003968F6">
      <w:pPr>
        <w:tabs>
          <w:tab w:val="left" w:pos="820"/>
        </w:tabs>
        <w:spacing w:before="2" w:after="0" w:line="238" w:lineRule="auto"/>
        <w:ind w:left="832" w:right="479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F8474D"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v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ew yo</w:t>
      </w:r>
      <w:r>
        <w:rPr>
          <w:rFonts w:ascii="Palatino Linotype" w:eastAsia="Palatino Linotype" w:hAnsi="Palatino Linotype" w:cs="Palatino Linotype"/>
          <w:color w:val="000000"/>
          <w:spacing w:val="-4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ty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>d tax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tlays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 la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st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12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>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p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 xml:space="preserve">iod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ly 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5</w:t>
      </w:r>
      <w:proofErr w:type="spellStart"/>
      <w:r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color w:val="000000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to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ly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4</w:t>
      </w:r>
      <w:proofErr w:type="spellStart"/>
      <w:r w:rsidRPr="00954ED5"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  <w:vertAlign w:val="superscript"/>
        </w:rPr>
        <w:t>t</w:t>
      </w:r>
      <w:r w:rsidRPr="00954ED5"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  <w:vertAlign w:val="superscript"/>
        </w:rPr>
        <w:t>h</w:t>
      </w:r>
      <w:proofErr w:type="spellEnd"/>
      <w:r w:rsidR="00954ED5">
        <w:rPr>
          <w:rFonts w:ascii="Palatino Linotype" w:eastAsia="Palatino Linotype" w:hAnsi="Palatino Linotype" w:cs="Palatino Linotype"/>
          <w:color w:val="000000"/>
        </w:rPr>
        <w:t>;</w:t>
      </w:r>
      <w:proofErr w:type="gramEnd"/>
    </w:p>
    <w:p w14:paraId="0BCBF5A9" w14:textId="77777777" w:rsidR="00622664" w:rsidRDefault="003968F6">
      <w:pPr>
        <w:tabs>
          <w:tab w:val="left" w:pos="820"/>
        </w:tabs>
        <w:spacing w:before="1" w:after="0" w:line="239" w:lineRule="auto"/>
        <w:ind w:left="832" w:right="292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cl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Bu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sig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ff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 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es;</w:t>
      </w:r>
    </w:p>
    <w:p w14:paraId="2A9C0ADE" w14:textId="3F9A466D" w:rsidR="00622664" w:rsidRDefault="00954ED5" w:rsidP="00954ED5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 </w:t>
      </w:r>
      <w:r w:rsidR="003968F6">
        <w:rPr>
          <w:rFonts w:ascii="Segoe MDL2 Assets" w:eastAsia="Segoe MDL2 Assets" w:hAnsi="Segoe MDL2 Assets" w:cs="Segoe MDL2 Assets"/>
          <w:w w:val="46"/>
        </w:rPr>
        <w:t></w:t>
      </w:r>
      <w:r w:rsidR="003968F6">
        <w:rPr>
          <w:rFonts w:ascii="Segoe MDL2 Assets" w:eastAsia="Segoe MDL2 Assets" w:hAnsi="Segoe MDL2 Assets" w:cs="Segoe MDL2 Assets"/>
        </w:rPr>
        <w:tab/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O</w:t>
      </w:r>
      <w:r w:rsidR="003968F6" w:rsidRPr="00652DDA">
        <w:rPr>
          <w:rFonts w:ascii="Palatino Linotype" w:eastAsia="Palatino Linotype" w:hAnsi="Palatino Linotype" w:cs="Palatino Linotype"/>
        </w:rPr>
        <w:t>bta</w:t>
      </w:r>
      <w:r w:rsidR="003968F6" w:rsidRPr="00652DDA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652DDA">
        <w:rPr>
          <w:rFonts w:ascii="Palatino Linotype" w:eastAsia="Palatino Linotype" w:hAnsi="Palatino Linotype" w:cs="Palatino Linotype"/>
        </w:rPr>
        <w:t>n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652DDA">
        <w:rPr>
          <w:rFonts w:ascii="Palatino Linotype" w:eastAsia="Palatino Linotype" w:hAnsi="Palatino Linotype" w:cs="Palatino Linotype"/>
        </w:rPr>
        <w:t>a s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ur</w:t>
      </w:r>
      <w:r w:rsidR="003968F6" w:rsidRPr="00652DDA">
        <w:rPr>
          <w:rFonts w:ascii="Palatino Linotype" w:eastAsia="Palatino Linotype" w:hAnsi="Palatino Linotype" w:cs="Palatino Linotype"/>
        </w:rPr>
        <w:t>ety</w:t>
      </w:r>
      <w:r w:rsidR="003968F6">
        <w:rPr>
          <w:rFonts w:ascii="Palatino Linotype" w:eastAsia="Palatino Linotype" w:hAnsi="Palatino Linotype" w:cs="Palatino Linotype"/>
        </w:rPr>
        <w:t xml:space="preserve"> b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er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</w:rPr>
        <w:t xml:space="preserve">ly </w:t>
      </w:r>
      <w:r w:rsidR="003968F6">
        <w:rPr>
          <w:rFonts w:ascii="Palatino Linotype" w:eastAsia="Palatino Linotype" w:hAnsi="Palatino Linotype" w:cs="Palatino Linotype"/>
          <w:spacing w:val="-1"/>
        </w:rPr>
        <w:t>f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om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y</w:t>
      </w:r>
      <w:r w:rsidR="003968F6">
        <w:rPr>
          <w:rFonts w:ascii="Palatino Linotype" w:eastAsia="Palatino Linotype" w:hAnsi="Palatino Linotype" w:cs="Palatino Linotype"/>
          <w:spacing w:val="-1"/>
        </w:rPr>
        <w:t>ou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s</w:t>
      </w:r>
      <w:r w:rsidR="003968F6">
        <w:rPr>
          <w:rFonts w:ascii="Palatino Linotype" w:eastAsia="Palatino Linotype" w:hAnsi="Palatino Linotype" w:cs="Palatino Linotype"/>
          <w:spacing w:val="-1"/>
        </w:rPr>
        <w:t>ur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ty co</w:t>
      </w:r>
      <w:r w:rsidR="003968F6">
        <w:rPr>
          <w:rFonts w:ascii="Palatino Linotype" w:eastAsia="Palatino Linotype" w:hAnsi="Palatino Linotype" w:cs="Palatino Linotype"/>
          <w:spacing w:val="-1"/>
        </w:rPr>
        <w:t>mp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y 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2"/>
        </w:rPr>
        <w:t>u</w:t>
      </w:r>
      <w:r w:rsidR="003968F6">
        <w:rPr>
          <w:rFonts w:ascii="Palatino Linotype" w:eastAsia="Palatino Linotype" w:hAnsi="Palatino Linotype" w:cs="Palatino Linotype"/>
        </w:rPr>
        <w:t>gh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3968F6" w:rsidRPr="00D8357D">
        <w:rPr>
          <w:rFonts w:ascii="Palatino Linotype" w:eastAsia="Palatino Linotype" w:hAnsi="Palatino Linotype" w:cs="Palatino Linotype"/>
          <w:b/>
          <w:bCs/>
        </w:rPr>
        <w:t>,</w:t>
      </w:r>
    </w:p>
    <w:p w14:paraId="3F59C283" w14:textId="3D2FAAE0" w:rsidR="00622664" w:rsidRDefault="00706534" w:rsidP="00706534">
      <w:pPr>
        <w:spacing w:before="1"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               </w:t>
      </w:r>
      <w:r w:rsidR="003968F6">
        <w:rPr>
          <w:rFonts w:ascii="Palatino Linotype" w:eastAsia="Palatino Linotype" w:hAnsi="Palatino Linotype" w:cs="Palatino Linotype"/>
          <w:spacing w:val="-1"/>
        </w:rPr>
        <w:t>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 xml:space="preserve">to </w:t>
      </w:r>
      <w:r w:rsidR="00D8357D" w:rsidRPr="00D67D65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2"/>
        </w:rPr>
        <w:t>as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 xml:space="preserve"> 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</w:rPr>
        <w:t>2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</w:t>
      </w:r>
      <w:r w:rsidR="00D43BCD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>(</w:t>
      </w:r>
      <w:r w:rsidR="008235F5">
        <w:rPr>
          <w:rFonts w:ascii="Palatino Linotype" w:eastAsia="Palatino Linotype" w:hAnsi="Palatino Linotype" w:cs="Palatino Linotype"/>
          <w:b/>
          <w:color w:val="FF0000"/>
          <w:spacing w:val="1"/>
        </w:rPr>
        <w:t>Date TBD</w:t>
      </w:r>
      <w:r w:rsidR="00D43BCD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>)</w:t>
      </w:r>
      <w:r w:rsidR="00D43BCD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to</w:t>
      </w:r>
      <w:r w:rsidR="003968F6"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g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</w:rPr>
        <w:t>ster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f</w:t>
      </w:r>
      <w:r w:rsidR="003968F6">
        <w:rPr>
          <w:rFonts w:ascii="Palatino Linotype" w:eastAsia="Palatino Linotype" w:hAnsi="Palatino Linotype" w:cs="Palatino Linotype"/>
        </w:rPr>
        <w:t>or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4A25B8">
        <w:rPr>
          <w:rFonts w:ascii="Palatino Linotype" w:eastAsia="Palatino Linotype" w:hAnsi="Palatino Linotype" w:cs="Palatino Linotype"/>
          <w:spacing w:val="2"/>
        </w:rPr>
        <w:t xml:space="preserve">CBSA </w:t>
      </w:r>
      <w:r w:rsidR="003968F6">
        <w:rPr>
          <w:rFonts w:ascii="Palatino Linotype" w:eastAsia="Palatino Linotype" w:hAnsi="Palatino Linotype" w:cs="Palatino Linotype"/>
          <w:spacing w:val="-4"/>
        </w:rPr>
        <w:t>R</w:t>
      </w:r>
      <w:r w:rsidR="003968F6">
        <w:rPr>
          <w:rFonts w:ascii="Palatino Linotype" w:eastAsia="Palatino Linotype" w:hAnsi="Palatino Linotype" w:cs="Palatino Linotype"/>
          <w:spacing w:val="1"/>
        </w:rPr>
        <w:t>P</w:t>
      </w:r>
      <w:r w:rsidR="003968F6">
        <w:rPr>
          <w:rFonts w:ascii="Palatino Linotype" w:eastAsia="Palatino Linotype" w:hAnsi="Palatino Linotype" w:cs="Palatino Linotype"/>
        </w:rPr>
        <w:t>P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3"/>
        </w:rPr>
        <w:t>g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a</w:t>
      </w:r>
      <w:r w:rsidR="003968F6">
        <w:rPr>
          <w:rFonts w:ascii="Palatino Linotype" w:eastAsia="Palatino Linotype" w:hAnsi="Palatino Linotype" w:cs="Palatino Linotype"/>
          <w:spacing w:val="-3"/>
        </w:rPr>
        <w:t>m</w:t>
      </w:r>
      <w:r w:rsidR="003968F6">
        <w:rPr>
          <w:rFonts w:ascii="Palatino Linotype" w:eastAsia="Palatino Linotype" w:hAnsi="Palatino Linotype" w:cs="Palatino Linotype"/>
        </w:rPr>
        <w:t>;</w:t>
      </w:r>
    </w:p>
    <w:p w14:paraId="7187E996" w14:textId="16B20F10" w:rsidR="00622664" w:rsidRDefault="00706534" w:rsidP="00706534">
      <w:pPr>
        <w:tabs>
          <w:tab w:val="left" w:pos="780"/>
        </w:tabs>
        <w:spacing w:after="0" w:line="295" w:lineRule="exact"/>
        <w:ind w:left="433" w:right="266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3968F6"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 xml:space="preserve">    </w:t>
      </w:r>
      <w:r w:rsidR="003968F6">
        <w:rPr>
          <w:rFonts w:ascii="Palatino Linotype" w:eastAsia="Palatino Linotype" w:hAnsi="Palatino Linotype" w:cs="Palatino Linotype"/>
          <w:position w:val="1"/>
        </w:rPr>
        <w:t>If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ady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d, 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position w:val="1"/>
        </w:rPr>
        <w:t>ou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w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i</w:t>
      </w:r>
      <w:r w:rsidR="003968F6">
        <w:rPr>
          <w:rFonts w:ascii="Palatino Linotype" w:eastAsia="Palatino Linotype" w:hAnsi="Palatino Linotype" w:cs="Palatino Linotype"/>
          <w:position w:val="1"/>
        </w:rPr>
        <w:t>ll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n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d to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ma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s</w:t>
      </w:r>
      <w:r w:rsidR="003968F6"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at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2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1"/>
          <w:position w:val="1"/>
        </w:rPr>
        <w:t xml:space="preserve">level amount </w:t>
      </w:r>
      <w:r w:rsidR="003968F6">
        <w:rPr>
          <w:rFonts w:ascii="Palatino Linotype" w:eastAsia="Palatino Linotype" w:hAnsi="Palatino Linotype" w:cs="Palatino Linotype"/>
          <w:position w:val="1"/>
        </w:rPr>
        <w:t>is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</w:p>
    <w:p w14:paraId="06192312" w14:textId="57AA694B" w:rsidR="00622664" w:rsidRDefault="00706534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</w:t>
      </w:r>
      <w:r w:rsidR="00CB2314">
        <w:rPr>
          <w:rFonts w:ascii="Palatino Linotype" w:eastAsia="Palatino Linotype" w:hAnsi="Palatino Linotype" w:cs="Palatino Linotype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in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da</w:t>
      </w:r>
      <w:r w:rsidR="003968F6">
        <w:rPr>
          <w:rFonts w:ascii="Palatino Linotype" w:eastAsia="Palatino Linotype" w:hAnsi="Palatino Linotype" w:cs="Palatino Linotype"/>
          <w:spacing w:val="-2"/>
        </w:rPr>
        <w:t>nc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w</w:t>
      </w:r>
      <w:r w:rsidR="003968F6">
        <w:rPr>
          <w:rFonts w:ascii="Palatino Linotype" w:eastAsia="Palatino Linotype" w:hAnsi="Palatino Linotype" w:cs="Palatino Linotype"/>
        </w:rPr>
        <w:t>ith 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 xml:space="preserve">e </w:t>
      </w:r>
      <w:r w:rsidR="003968F6">
        <w:rPr>
          <w:rFonts w:ascii="Palatino Linotype" w:eastAsia="Palatino Linotype" w:hAnsi="Palatino Linotype" w:cs="Palatino Linotype"/>
          <w:spacing w:val="-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ew </w:t>
      </w:r>
      <w:r w:rsidR="00CB2314">
        <w:rPr>
          <w:rFonts w:ascii="Palatino Linotype" w:eastAsia="Palatino Linotype" w:hAnsi="Palatino Linotype" w:cs="Palatino Linotype"/>
        </w:rPr>
        <w:t xml:space="preserve">surety bond 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l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</w:rPr>
        <w:t>lat</w:t>
      </w:r>
      <w:r w:rsidR="003968F6">
        <w:rPr>
          <w:rFonts w:ascii="Palatino Linotype" w:eastAsia="Palatino Linotype" w:hAnsi="Palatino Linotype" w:cs="Palatino Linotype"/>
          <w:spacing w:val="1"/>
        </w:rPr>
        <w:t>i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n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  <w:spacing w:val="-2"/>
        </w:rPr>
        <w:t>l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s</w:t>
      </w:r>
      <w:r w:rsidR="00CB2314">
        <w:rPr>
          <w:rFonts w:ascii="Palatino Linotype" w:eastAsia="Palatino Linotype" w:hAnsi="Palatino Linotype" w:cs="Palatino Linotype"/>
        </w:rPr>
        <w:t xml:space="preserve"> detailed above</w:t>
      </w:r>
      <w:r w:rsidR="003968F6">
        <w:rPr>
          <w:rFonts w:ascii="Palatino Linotype" w:eastAsia="Palatino Linotype" w:hAnsi="Palatino Linotype" w:cs="Palatino Linotype"/>
        </w:rPr>
        <w:t>.</w:t>
      </w:r>
    </w:p>
    <w:p w14:paraId="3F9643BA" w14:textId="77777777" w:rsidR="00FB5113" w:rsidRDefault="00FB5113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</w:p>
    <w:p w14:paraId="0D631B85" w14:textId="501C5CAC" w:rsidR="00622664" w:rsidRDefault="00C95714">
      <w:pPr>
        <w:spacing w:before="16" w:after="0" w:line="280" w:lineRule="exact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         </w:t>
      </w:r>
      <w:r w:rsidR="00706534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    </w:t>
      </w: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="00016F8C"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Segoe MDL2 Assets" w:eastAsia="Segoe MDL2 Assets" w:hAnsi="Segoe MDL2 Assets" w:cs="Segoe MDL2 Assets"/>
          <w:position w:val="1"/>
        </w:rPr>
        <w:t xml:space="preserve"> </w:t>
      </w:r>
      <w:hyperlink r:id="rId9" w:history="1">
        <w:r w:rsidR="00016F8C"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</w:t>
      </w:r>
      <w:r w:rsidR="00D67D65">
        <w:rPr>
          <w:rFonts w:ascii="Helvetica Neue" w:hAnsi="Helvetica Neue"/>
          <w:b/>
          <w:bCs/>
          <w:color w:val="FF0000"/>
          <w:lang w:eastAsia="en-CA"/>
        </w:rPr>
        <w:t xml:space="preserve"> for further information </w:t>
      </w:r>
      <w:r w:rsidR="00FB5113">
        <w:rPr>
          <w:rFonts w:ascii="Helvetica Neue" w:hAnsi="Helvetica Neue"/>
          <w:b/>
          <w:bCs/>
          <w:color w:val="FF0000"/>
          <w:lang w:eastAsia="en-CA"/>
        </w:rPr>
        <w:t>on RPP Financial Security</w:t>
      </w:r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>!</w:t>
      </w:r>
    </w:p>
    <w:sectPr w:rsidR="00622664">
      <w:pgSz w:w="12240" w:h="15840"/>
      <w:pgMar w:top="1620" w:right="90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050" w14:textId="77777777" w:rsidR="00D140F3" w:rsidRDefault="00D140F3">
      <w:pPr>
        <w:spacing w:after="0" w:line="240" w:lineRule="auto"/>
      </w:pPr>
      <w:r>
        <w:separator/>
      </w:r>
    </w:p>
  </w:endnote>
  <w:endnote w:type="continuationSeparator" w:id="0">
    <w:p w14:paraId="55CC6FE1" w14:textId="77777777" w:rsidR="00D140F3" w:rsidRDefault="00D1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638" w14:textId="77777777" w:rsidR="00622664" w:rsidRDefault="0071635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7CC007" wp14:editId="08DFC1A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7F37" w14:textId="77777777" w:rsidR="00622664" w:rsidRDefault="00D140F3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781B1D38" w14:textId="77777777" w:rsidR="00622664" w:rsidRDefault="003968F6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 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C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" filled="f" stroked="f">
              <v:textbox inset="0,0,0,0">
                <w:txbxContent>
                  <w:p w14:paraId="16167F37" w14:textId="77777777" w:rsidR="00622664" w:rsidRDefault="00D140F3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781B1D38" w14:textId="77777777" w:rsidR="00622664" w:rsidRDefault="003968F6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 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525E" w14:textId="77777777" w:rsidR="00D140F3" w:rsidRDefault="00D140F3">
      <w:pPr>
        <w:spacing w:after="0" w:line="240" w:lineRule="auto"/>
      </w:pPr>
      <w:r>
        <w:separator/>
      </w:r>
    </w:p>
  </w:footnote>
  <w:footnote w:type="continuationSeparator" w:id="0">
    <w:p w14:paraId="31855F83" w14:textId="77777777" w:rsidR="00D140F3" w:rsidRDefault="00D1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B819" w14:textId="2D992BD8" w:rsidR="00622664" w:rsidRDefault="00EE511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B9DD53D" wp14:editId="7BA684A0">
          <wp:simplePos x="0" y="0"/>
          <wp:positionH relativeFrom="page">
            <wp:posOffset>5548630</wp:posOffset>
          </wp:positionH>
          <wp:positionV relativeFrom="page">
            <wp:posOffset>339725</wp:posOffset>
          </wp:positionV>
          <wp:extent cx="1466215" cy="55626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0" locked="0" layoutInCell="1" allowOverlap="1" wp14:anchorId="6871EC2A" wp14:editId="07C069C6">
          <wp:simplePos x="0" y="0"/>
          <wp:positionH relativeFrom="margin">
            <wp:posOffset>0</wp:posOffset>
          </wp:positionH>
          <wp:positionV relativeFrom="paragraph">
            <wp:posOffset>-244475</wp:posOffset>
          </wp:positionV>
          <wp:extent cx="1409700" cy="694055"/>
          <wp:effectExtent l="0" t="0" r="0" b="0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64"/>
    <w:rsid w:val="00016F8C"/>
    <w:rsid w:val="0005249F"/>
    <w:rsid w:val="00081907"/>
    <w:rsid w:val="000E1BE7"/>
    <w:rsid w:val="00132E5F"/>
    <w:rsid w:val="001A2B91"/>
    <w:rsid w:val="001C1490"/>
    <w:rsid w:val="00233900"/>
    <w:rsid w:val="00266B7D"/>
    <w:rsid w:val="00280606"/>
    <w:rsid w:val="002C554A"/>
    <w:rsid w:val="0030162E"/>
    <w:rsid w:val="00303E07"/>
    <w:rsid w:val="00305364"/>
    <w:rsid w:val="0031056C"/>
    <w:rsid w:val="00342376"/>
    <w:rsid w:val="00360D48"/>
    <w:rsid w:val="003763AE"/>
    <w:rsid w:val="003968F6"/>
    <w:rsid w:val="003B445D"/>
    <w:rsid w:val="003E5F92"/>
    <w:rsid w:val="004544A7"/>
    <w:rsid w:val="004A25B8"/>
    <w:rsid w:val="004B40BB"/>
    <w:rsid w:val="004C1B2B"/>
    <w:rsid w:val="004C746E"/>
    <w:rsid w:val="004F0911"/>
    <w:rsid w:val="004F778F"/>
    <w:rsid w:val="00546B0D"/>
    <w:rsid w:val="00554340"/>
    <w:rsid w:val="00582A3F"/>
    <w:rsid w:val="005A3E6B"/>
    <w:rsid w:val="005C794B"/>
    <w:rsid w:val="00622664"/>
    <w:rsid w:val="006250BD"/>
    <w:rsid w:val="00637DCB"/>
    <w:rsid w:val="00652DDA"/>
    <w:rsid w:val="00675049"/>
    <w:rsid w:val="006D1363"/>
    <w:rsid w:val="00706534"/>
    <w:rsid w:val="00716359"/>
    <w:rsid w:val="007179F7"/>
    <w:rsid w:val="00737670"/>
    <w:rsid w:val="00787701"/>
    <w:rsid w:val="007E199A"/>
    <w:rsid w:val="008174D7"/>
    <w:rsid w:val="008235F5"/>
    <w:rsid w:val="008C04D1"/>
    <w:rsid w:val="008F29D3"/>
    <w:rsid w:val="0091284D"/>
    <w:rsid w:val="00915F5B"/>
    <w:rsid w:val="00950F98"/>
    <w:rsid w:val="00954ED5"/>
    <w:rsid w:val="00955AAE"/>
    <w:rsid w:val="009728FA"/>
    <w:rsid w:val="009D3DAB"/>
    <w:rsid w:val="009F38DF"/>
    <w:rsid w:val="00A9011A"/>
    <w:rsid w:val="00AB1881"/>
    <w:rsid w:val="00B25363"/>
    <w:rsid w:val="00B539C7"/>
    <w:rsid w:val="00B7292A"/>
    <w:rsid w:val="00B934F4"/>
    <w:rsid w:val="00B9730A"/>
    <w:rsid w:val="00BD24DD"/>
    <w:rsid w:val="00C03B69"/>
    <w:rsid w:val="00C10E2B"/>
    <w:rsid w:val="00C22445"/>
    <w:rsid w:val="00C25427"/>
    <w:rsid w:val="00C74CF3"/>
    <w:rsid w:val="00C95714"/>
    <w:rsid w:val="00CB2314"/>
    <w:rsid w:val="00CE3CB7"/>
    <w:rsid w:val="00D05CC9"/>
    <w:rsid w:val="00D140F3"/>
    <w:rsid w:val="00D43BCD"/>
    <w:rsid w:val="00D67D65"/>
    <w:rsid w:val="00D8357D"/>
    <w:rsid w:val="00DB7224"/>
    <w:rsid w:val="00DC2DD1"/>
    <w:rsid w:val="00E05403"/>
    <w:rsid w:val="00E31591"/>
    <w:rsid w:val="00E42788"/>
    <w:rsid w:val="00E7528B"/>
    <w:rsid w:val="00E82318"/>
    <w:rsid w:val="00E971B3"/>
    <w:rsid w:val="00ED1938"/>
    <w:rsid w:val="00EE511A"/>
    <w:rsid w:val="00EF2C91"/>
    <w:rsid w:val="00F61940"/>
    <w:rsid w:val="00F8474D"/>
    <w:rsid w:val="00F93A7A"/>
    <w:rsid w:val="00F93DEE"/>
    <w:rsid w:val="00FB36CE"/>
    <w:rsid w:val="00FB5113"/>
    <w:rsid w:val="00FD376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ED48"/>
  <w15:docId w15:val="{FBE5F0CA-7FE0-4AF0-B254-C2BD6E6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1A"/>
  </w:style>
  <w:style w:type="paragraph" w:styleId="Footer">
    <w:name w:val="footer"/>
    <w:basedOn w:val="Normal"/>
    <w:link w:val="Foot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1A"/>
  </w:style>
  <w:style w:type="character" w:styleId="Hyperlink">
    <w:name w:val="Hyperlink"/>
    <w:uiPriority w:val="99"/>
    <w:unhideWhenUsed/>
    <w:rsid w:val="0005249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6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prog/carm-gcra/menu-eng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epurl.com/gXueh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Stephen Morrell</cp:lastModifiedBy>
  <cp:revision>3</cp:revision>
  <cp:lastPrinted>2021-06-16T15:39:00Z</cp:lastPrinted>
  <dcterms:created xsi:type="dcterms:W3CDTF">2021-07-16T17:20:00Z</dcterms:created>
  <dcterms:modified xsi:type="dcterms:W3CDTF">2022-02-28T20:33:00Z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